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季报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2025年第4季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2026年01月08日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一、企业基本信息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（一）排污单位基本信息</w:t>
      </w:r>
    </w:p>
    <w:p w14:paraId="5BF92894">
      <w:pPr>
        <w:pStyle w:val="a1eb94d0"/>
        <w:shd w:val="clear" w:color="auto" w:fill="FFFFFF"/>
        <w:spacing w:beforeAutospacing="1" w:afterAutospacing="1"/>
        <w:jc w:val="center"/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排污单位基本信息</w:t>
      </w:r>
    </w:p>
    <w:p w14:paraId="0BD86931">
      <w:pPr>
        <w:pStyle w:val="df9c93bc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 1：计量单位选择其它时，请在备注写明具体单位名称</w:t>
      </w:r>
    </w:p>
    <w:tbl>
      <w:tblPr>
        <w:tblStyle w:val="9beb2c71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866"/>
        <w:gridCol w:w="3030"/>
        <w:gridCol w:w="2821"/>
        <w:gridCol w:w="1687"/>
        <w:gridCol w:w="1547"/>
      </w:tblGrid>
      <w:tr w14:paraId="7F635DB5">
        <w:trPr>
          <w:trHeight w:val="9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c84e0d5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记录内容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c84e0d5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生产单元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c84e0d5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名称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c84e0d5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数量或内容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c84e0d5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计量单位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c84e0d5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备注</w:t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乙醇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15.973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三乙胺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对苯二胺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0.054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氯化亚砜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0.292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γ-丁内酯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0.532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N-甲基吡咯烷酮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16.828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均苯四甲酸肝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正丁醇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电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1143760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m³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1143760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蒸汽消耗量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795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2208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非正常运行时间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停产时间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生产负荷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聚酰亚胺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1.619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取排水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工业新鲜水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治理设施编号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个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治理设施类型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开工时间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建设投产时间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计划总投资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报告周期内累计完成投资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7AC8D821">
      <w:pPr>
        <w:pStyle w:val="df9c93bc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（二）燃料分析表</w:t>
      </w:r>
    </w:p>
    <w:p w14:paraId="5BF92894">
      <w:pPr>
        <w:pStyle w:val="6c395071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燃料分析表</w:t>
      </w:r>
    </w:p>
    <w:p w14:paraId="12B025F5">
      <w:pPr>
        <w:pStyle w:val="20e939a0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注：如填报模版不涉及此页面内容，无需填写。</w:t>
      </w:r>
    </w:p>
    <w:tbl>
      <w:tblPr>
        <w:tblStyle w:val="bf4ffdac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44"/>
        <w:gridCol w:w="967"/>
        <w:gridCol w:w="752"/>
        <w:gridCol w:w="485"/>
        <w:gridCol w:w="675"/>
        <w:gridCol w:w="981"/>
        <w:gridCol w:w="769"/>
        <w:gridCol w:w="771"/>
        <w:gridCol w:w="853"/>
        <w:gridCol w:w="794"/>
        <w:gridCol w:w="765"/>
        <w:gridCol w:w="952"/>
        <w:gridCol w:w="681"/>
        <w:gridCol w:w="830"/>
        <w:gridCol w:w="855"/>
        <w:gridCol w:w="1188"/>
      </w:tblGrid>
      <w:tr w14:paraId="1A15C0FF">
        <w:trPr>
          <w:wAfter w:w="0" w:type="auto"/>
          <w:trHeight w:val="1872" w:hRule="atLeast"/>
        </w:trPr>
        <w:tc>
          <w:tcPr>
            <w:tcW w:w="321" w:type="pct"/>
            <w:vMerge w:val="restart"/>
            <w:vAlign w:val="center"/>
          </w:tcPr>
          <w:p w14:paraId="76A419C0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主要生产单元名称</w:t>
            </w:r>
          </w:p>
        </w:tc>
        <w:tc>
          <w:tcPr>
            <w:tcW w:w="333" w:type="pct"/>
            <w:vMerge w:val="restart"/>
            <w:vAlign w:val="center"/>
          </w:tcPr>
          <w:p w14:paraId="3AC57FDA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341" w:type="pct"/>
            <w:vMerge w:val="restart"/>
            <w:vAlign w:val="center"/>
          </w:tcPr>
          <w:p w14:paraId="4FE4DCD9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生产设施名称</w:t>
            </w:r>
          </w:p>
        </w:tc>
        <w:tc>
          <w:tcPr>
            <w:tcW w:w="265" w:type="pct"/>
            <w:vMerge w:val="restart"/>
            <w:vAlign w:val="center"/>
          </w:tcPr>
          <w:p w14:paraId="2C60D9DE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燃料名称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14:paraId="45B8E932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实物使用量（万t、万m³）</w:t>
            </w:r>
          </w:p>
        </w:tc>
        <w:tc>
          <w:tcPr>
            <w:tcW w:w="1740" w:type="pct"/>
            <w:gridSpan w:val="6"/>
            <w:vAlign w:val="center"/>
          </w:tcPr>
          <w:p w14:paraId="23D62312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固体或液体燃料报表填报</w:t>
            </w:r>
          </w:p>
        </w:tc>
        <w:tc>
          <w:tcPr>
            <w:tcW w:w="1589" w:type="pct"/>
            <w:gridSpan w:val="5"/>
            <w:vAlign w:val="center"/>
          </w:tcPr>
          <w:p w14:paraId="018CCFD0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气体燃料报表填报</w:t>
            </w:r>
          </w:p>
        </w:tc>
      </w:tr>
      <w:tr w14:paraId="1EC5E08D">
        <w:trPr>
          <w:wAfter w:w="0" w:type="auto"/>
          <w:trHeight w:val="1872" w:hRule="atLeast"/>
        </w:trPr>
        <w:tc>
          <w:tcPr>
            <w:tcW w:w="321" w:type="pct"/>
            <w:vMerge w:val="continue"/>
            <w:vAlign w:val="center"/>
          </w:tcPr>
          <w:p w14:paraId="68659ADD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FF0620E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1" w:type="pct"/>
            <w:vMerge w:val="continue"/>
            <w:vAlign w:val="center"/>
          </w:tcPr>
          <w:p w14:paraId="1A4E5D1E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5" w:type="pct"/>
            <w:vMerge w:val="continue"/>
            <w:vAlign w:val="center"/>
          </w:tcPr>
          <w:p w14:paraId="0BC0481A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09" w:type="pct"/>
            <w:gridSpan w:val="2"/>
            <w:vMerge w:val="continue"/>
            <w:vAlign w:val="center"/>
          </w:tcPr>
          <w:p w14:paraId="74A07B32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6" w:type="pct"/>
            <w:vAlign w:val="center"/>
          </w:tcPr>
          <w:p w14:paraId="780387CB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收到基灰分Aar（%）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271" w:type="pct"/>
            <w:vAlign w:val="center"/>
          </w:tcPr>
          <w:p w14:paraId="6C2205C3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收到基全硫St.ar（%）</w:t>
            </w:r>
          </w:p>
        </w:tc>
        <w:tc>
          <w:tcPr>
            <w:tcW w:w="271" w:type="pct"/>
            <w:vAlign w:val="center"/>
          </w:tcPr>
          <w:p w14:paraId="2AC7A877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收到基碳Car（%）</w:t>
            </w:r>
          </w:p>
        </w:tc>
        <w:tc>
          <w:tcPr>
            <w:tcW w:w="300" w:type="pct"/>
            <w:vAlign w:val="center"/>
          </w:tcPr>
          <w:p w14:paraId="50994A45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干燥无灰基Vdaf挥发分（%）</w:t>
            </w:r>
          </w:p>
        </w:tc>
        <w:tc>
          <w:tcPr>
            <w:tcW w:w="549" w:type="pct"/>
            <w:gridSpan w:val="2"/>
            <w:vAlign w:val="center"/>
          </w:tcPr>
          <w:p w14:paraId="766DFB83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收到基低位发热量Qnet.ar（MJ/kg、MJ/m³）</w:t>
            </w:r>
          </w:p>
        </w:tc>
        <w:tc>
          <w:tcPr>
            <w:tcW w:w="576" w:type="pct"/>
            <w:gridSpan w:val="2"/>
            <w:vAlign w:val="center"/>
          </w:tcPr>
          <w:p w14:paraId="4EF586C8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硫化氢（%、mg/m³）</w:t>
            </w:r>
            <w:bookmarkStart w:id="0" w:name="_GoBack"/>
            <w:bookmarkEnd w:id="0"/>
          </w:p>
        </w:tc>
        <w:tc>
          <w:tcPr>
            <w:tcW w:w="594" w:type="pct"/>
            <w:gridSpan w:val="2"/>
            <w:vAlign w:val="center"/>
          </w:tcPr>
          <w:p w14:paraId="3481C968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总硫（%、mg/m³）</w:t>
            </w:r>
          </w:p>
        </w:tc>
        <w:tc>
          <w:tcPr>
            <w:tcW w:w="419" w:type="pct"/>
            <w:vAlign w:val="center"/>
          </w:tcPr>
          <w:p w14:paraId="61D8A377">
            <w:pPr>
              <w:pStyle w:val="bb912bd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低位发热量（MJ/m³）</w:t>
            </w:r>
          </w:p>
        </w:tc>
      </w:tr>
    </w:tbl>
    <w:p w14:paraId="493179C8">
      <w:pPr>
        <w:pStyle w:val="20e939a0"/>
      </w:pPr>
    </w:p>
    <w:p>
      <w:pPr>
        <w:pageBreakBefore w:val="on"/>
      </w:pP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二、实际排放情况及达标判定分析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3D3C1AB9">
      <w:pPr>
        <w:pStyle w:val="54a97b1c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4BB8D0B9">
      <w:pPr>
        <w:pStyle w:val="7d14665a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75D9470C">
      <w:pPr>
        <w:pStyle w:val="7d14665a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3c3f1739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339"/>
        <w:gridCol w:w="1619"/>
        <w:gridCol w:w="2066"/>
        <w:gridCol w:w="1853"/>
        <w:gridCol w:w="1633"/>
        <w:gridCol w:w="1842"/>
        <w:gridCol w:w="1706"/>
        <w:gridCol w:w="965"/>
      </w:tblGrid>
      <w:tr w14:paraId="79B75075"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1156C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75D357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E792EC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652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0A4BA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4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6D4524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50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04DAEB">
            <w:pPr>
              <w:pStyle w:val="ec500c35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98AF163">
        <w:trPr>
          <w:trHeight w:val="1881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364E3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6E7556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62D9AB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52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9AD84F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8FA8F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CDFF2D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10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63353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BE844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09E216">
            <w:pPr>
              <w:rPr>
                <w:sz w:val="21"/>
                <w:szCs w:val="21"/>
              </w:rPr>
            </w:pP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3B0DF302">
      <w:pPr>
        <w:pStyle w:val="7d14665a"/>
      </w:pPr>
    </w:p>
    <w:p w14:paraId="232C9D4C">
      <w:pPr>
        <w:pStyle w:val="54a97b1c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3F3E0236">
      <w:pPr>
        <w:pStyle w:val="7d14665a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3c3f173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358"/>
        <w:gridCol w:w="1195"/>
        <w:gridCol w:w="1439"/>
        <w:gridCol w:w="1829"/>
        <w:gridCol w:w="1851"/>
        <w:gridCol w:w="1452"/>
        <w:gridCol w:w="1634"/>
        <w:gridCol w:w="1516"/>
        <w:gridCol w:w="869"/>
      </w:tblGrid>
      <w:tr w14:paraId="316CB07A">
        <w:tc>
          <w:tcPr>
            <w:tcW w:w="3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CA2729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6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853C80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49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4D187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25025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4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6971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07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7A62A9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346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AA224B">
            <w:pPr>
              <w:pStyle w:val="ec500c35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784077DE">
        <w:trPr>
          <w:trHeight w:val="1881" w:hRule="atLeast"/>
        </w:trPr>
        <w:tc>
          <w:tcPr>
            <w:tcW w:w="39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C0377A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93077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E7B6C2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34652A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E920D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7CD5D9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4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D30956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10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B289A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5EAD9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346" w:type="pct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EB874B">
            <w:pPr>
              <w:rPr>
                <w:sz w:val="21"/>
                <w:szCs w:val="21"/>
              </w:rPr>
            </w:pP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6a3e09f7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232e155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6a3e09f7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232e155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60820ad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fcf3ae27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5949ae2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8fdfc5be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c90a228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5be39903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c1f3a82f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579df152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a812a2e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be48097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be48097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be48097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be48097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be48097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be48097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be48097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579df152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公司四季度共计排放污染物vocs0.009吨，二氧化硫0.009吨，四季度无超标排放情况，污染治理设施运行正常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df9c93bc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c04cafd8">
    <w:name w:val="heading 4"/>
    <w:basedOn w:val="df9c93bc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050dc42">
    <w:name w:val="Default Paragraph Font"/>
    <w:semiHidden/>
    <w:unhideWhenUsed/>
    <w:uiPriority w:val="1"/>
  </w:style>
  <w:style w:type="table" w:styleId="9beb2c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5e9e4c5">
    <w:name w:val="footer"/>
    <w:basedOn w:val="df9c93bc"/>
    <w:link w:val="24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f794cdd">
    <w:name w:val="header"/>
    <w:basedOn w:val="df9c93bc"/>
    <w:link w:val="23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3eedf12">
    <w:name w:val="HTML Preformatted"/>
    <w:basedOn w:val="df9c93bc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a1eb94d0">
    <w:name w:val="Normal (Web)"/>
    <w:basedOn w:val="df9c93bc"/>
    <w:qFormat/>
    <w:uiPriority w:val="0"/>
  </w:style>
  <w:style w:type="character" w:styleId="d3364d43">
    <w:name w:val="HTML Code"/>
    <w:basedOn w:val="e050dc42"/>
    <w:uiPriority w:val="0"/>
    <w:rPr>
      <w:rFonts w:ascii="Courier New" w:hAnsi="Courier New"/>
      <w:sz w:val="20"/>
    </w:rPr>
  </w:style>
  <w:style w:type="paragraph" w:customStyle="1" w:styleId="547718e8">
    <w:name w:val="SpireTableThStyle056c9baf-eeec-4670-99c0-a59627ba9a59"/>
    <w:basedOn w:val="df9c93bc"/>
    <w:qFormat/>
    <w:uiPriority w:val="0"/>
    <w:pPr>
      <w:jc w:val="center"/>
    </w:pPr>
    <w:rPr>
      <w:b/>
    </w:rPr>
  </w:style>
  <w:style w:type="paragraph" w:customStyle="1" w:styleId="ac7b3c58">
    <w:name w:val="SpireTableThStyle190ef45e-55e7-47ec-a5c4-aa9e3beeda1b"/>
    <w:basedOn w:val="df9c93bc"/>
    <w:qFormat/>
    <w:uiPriority w:val="0"/>
    <w:pPr>
      <w:jc w:val="center"/>
    </w:pPr>
    <w:rPr>
      <w:b/>
    </w:rPr>
  </w:style>
  <w:style w:type="paragraph" w:customStyle="1" w:styleId="c366fa66">
    <w:name w:val="SpireTableThStylea148aee1-2c16-401e-9e22-919b1dd0ae84"/>
    <w:basedOn w:val="df9c93bc"/>
    <w:qFormat/>
    <w:uiPriority w:val="0"/>
    <w:pPr>
      <w:jc w:val="center"/>
    </w:pPr>
    <w:rPr>
      <w:b/>
    </w:rPr>
  </w:style>
  <w:style w:type="paragraph" w:customStyle="1" w:styleId="98842c5e">
    <w:name w:val="SpireTableThStyle851d748b-30ae-4e25-99a0-c67f8bb897d4"/>
    <w:basedOn w:val="df9c93bc"/>
    <w:qFormat/>
    <w:uiPriority w:val="0"/>
    <w:pPr>
      <w:jc w:val="center"/>
    </w:pPr>
    <w:rPr>
      <w:b/>
    </w:rPr>
  </w:style>
  <w:style w:type="paragraph" w:customStyle="1" w:styleId="76605d50">
    <w:name w:val="SpireTableThStyle86abca9a-1c63-42c4-86c2-4c0bd9089d29"/>
    <w:basedOn w:val="df9c93bc"/>
    <w:qFormat/>
    <w:uiPriority w:val="0"/>
    <w:pPr>
      <w:jc w:val="center"/>
    </w:pPr>
    <w:rPr>
      <w:b/>
    </w:rPr>
  </w:style>
  <w:style w:type="paragraph" w:customStyle="1" w:styleId="caf455c5">
    <w:name w:val="SpireTableThStyle068d9834-4b76-4beb-a3be-0c3cc94500d1"/>
    <w:basedOn w:val="df9c93bc"/>
    <w:qFormat/>
    <w:uiPriority w:val="0"/>
    <w:pPr>
      <w:jc w:val="center"/>
    </w:pPr>
    <w:rPr>
      <w:b/>
    </w:rPr>
  </w:style>
  <w:style w:type="paragraph" w:customStyle="1" w:styleId="dc2bc3c6">
    <w:name w:val="SpireTableThStyle8396ef0b-127c-42d7-bba3-c3d151c392e3"/>
    <w:basedOn w:val="df9c93bc"/>
    <w:qFormat/>
    <w:uiPriority w:val="0"/>
    <w:pPr>
      <w:jc w:val="center"/>
    </w:pPr>
    <w:rPr>
      <w:b/>
    </w:rPr>
  </w:style>
  <w:style w:type="paragraph" w:customStyle="1" w:styleId="01f232fc">
    <w:name w:val="SpireTableThStyle01265b17-4f54-4d31-ac15-a94458045b59"/>
    <w:basedOn w:val="df9c93bc"/>
    <w:qFormat/>
    <w:uiPriority w:val="0"/>
    <w:pPr>
      <w:jc w:val="center"/>
    </w:pPr>
    <w:rPr>
      <w:b/>
    </w:rPr>
  </w:style>
  <w:style w:type="paragraph" w:customStyle="1" w:styleId="376042d3">
    <w:name w:val="SpireTableThStyled124a6f0-80bd-4fef-8c0b-0e708c8f14aa"/>
    <w:basedOn w:val="df9c93bc"/>
    <w:qFormat/>
    <w:uiPriority w:val="0"/>
    <w:pPr>
      <w:jc w:val="center"/>
    </w:pPr>
    <w:rPr>
      <w:b/>
    </w:rPr>
  </w:style>
  <w:style w:type="paragraph" w:customStyle="1" w:styleId="8695b202">
    <w:name w:val="SpireTableThStyle592c2413-f773-461f-9d6f-538429756a9d"/>
    <w:basedOn w:val="df9c93bc"/>
    <w:qFormat/>
    <w:uiPriority w:val="0"/>
    <w:pPr>
      <w:jc w:val="center"/>
    </w:pPr>
    <w:rPr>
      <w:b/>
    </w:rPr>
  </w:style>
  <w:style w:type="paragraph" w:customStyle="1" w:styleId="ec6683b9">
    <w:name w:val="SpireTableThStyle0e498a8d-ac52-410a-8588-9b39918b761a"/>
    <w:basedOn w:val="df9c93bc"/>
    <w:qFormat/>
    <w:uiPriority w:val="0"/>
    <w:pPr>
      <w:jc w:val="center"/>
    </w:pPr>
    <w:rPr>
      <w:b/>
    </w:rPr>
  </w:style>
  <w:style w:type="paragraph" w:customStyle="1" w:styleId="2076260e">
    <w:name w:val="SpireTableThStyle261323bf-6623-497d-9976-96a5cf537f09"/>
    <w:basedOn w:val="df9c93bc"/>
    <w:qFormat/>
    <w:uiPriority w:val="0"/>
    <w:pPr>
      <w:jc w:val="center"/>
    </w:pPr>
    <w:rPr>
      <w:b/>
    </w:rPr>
  </w:style>
  <w:style w:type="paragraph" w:customStyle="1" w:styleId="c84e0d5d">
    <w:name w:val="SpireTableThStyle1a98f599-3fdb-43b8-85d7-2c9ecaee1b33"/>
    <w:basedOn w:val="df9c93bc"/>
    <w:qFormat/>
    <w:uiPriority w:val="0"/>
    <w:pPr>
      <w:jc w:val="center"/>
    </w:pPr>
    <w:rPr>
      <w:b/>
    </w:rPr>
  </w:style>
  <w:style w:type="character" w:customStyle="1" w:styleId="d158428f">
    <w:name w:val="页眉 字符"/>
    <w:basedOn w:val="e050dc42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12788a5f">
    <w:name w:val="页脚 字符"/>
    <w:basedOn w:val="e050dc42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20e939a0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10ef61ca">
    <w:name w:val="heading 4"/>
    <w:basedOn w:val="20e939a0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5e8c6550">
    <w:name w:val="Default Paragraph Font"/>
    <w:semiHidden/>
    <w:unhideWhenUsed/>
    <w:uiPriority w:val="1"/>
  </w:style>
  <w:style w:type="table" w:styleId="7b45273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22ecb26">
    <w:name w:val="footer"/>
    <w:basedOn w:val="20e939a0"/>
    <w:link w:val="1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d3d7f3">
    <w:name w:val="header"/>
    <w:basedOn w:val="20e939a0"/>
    <w:link w:val="1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960e39d">
    <w:name w:val="HTML Preformatted"/>
    <w:basedOn w:val="20e939a0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6c395071">
    <w:name w:val="Normal (Web)"/>
    <w:basedOn w:val="20e939a0"/>
    <w:qFormat/>
    <w:uiPriority w:val="0"/>
  </w:style>
  <w:style w:type="table" w:styleId="bf4ffdac">
    <w:name w:val="Table Grid"/>
    <w:basedOn w:val="7b45273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1dbca4c">
    <w:name w:val="SpireTableThStyle056c9baf-eeec-4670-99c0-a59627ba9a59"/>
    <w:basedOn w:val="20e939a0"/>
    <w:qFormat/>
    <w:uiPriority w:val="0"/>
    <w:pPr>
      <w:jc w:val="center"/>
    </w:pPr>
    <w:rPr>
      <w:b/>
    </w:rPr>
  </w:style>
  <w:style w:type="paragraph" w:customStyle="1" w:styleId="f31df05b">
    <w:name w:val="SpireTableThStyle190ef45e-55e7-47ec-a5c4-aa9e3beeda1b"/>
    <w:basedOn w:val="20e939a0"/>
    <w:qFormat/>
    <w:uiPriority w:val="0"/>
    <w:pPr>
      <w:jc w:val="center"/>
    </w:pPr>
    <w:rPr>
      <w:b/>
    </w:rPr>
  </w:style>
  <w:style w:type="paragraph" w:customStyle="1" w:styleId="b2eba464">
    <w:name w:val="SpireTableThStylea148aee1-2c16-401e-9e22-919b1dd0ae84"/>
    <w:basedOn w:val="20e939a0"/>
    <w:qFormat/>
    <w:uiPriority w:val="0"/>
    <w:pPr>
      <w:jc w:val="center"/>
    </w:pPr>
    <w:rPr>
      <w:b/>
    </w:rPr>
  </w:style>
  <w:style w:type="paragraph" w:customStyle="1" w:styleId="f6c1b0f6">
    <w:name w:val="SpireTableThStyle851d748b-30ae-4e25-99a0-c67f8bb897d4"/>
    <w:basedOn w:val="20e939a0"/>
    <w:qFormat/>
    <w:uiPriority w:val="0"/>
    <w:pPr>
      <w:jc w:val="center"/>
    </w:pPr>
    <w:rPr>
      <w:b/>
    </w:rPr>
  </w:style>
  <w:style w:type="paragraph" w:customStyle="1" w:styleId="2a7e9cf0">
    <w:name w:val="SpireTableThStyle86abca9a-1c63-42c4-86c2-4c0bd9089d29"/>
    <w:basedOn w:val="20e939a0"/>
    <w:qFormat/>
    <w:uiPriority w:val="0"/>
    <w:pPr>
      <w:jc w:val="center"/>
    </w:pPr>
    <w:rPr>
      <w:b/>
    </w:rPr>
  </w:style>
  <w:style w:type="paragraph" w:customStyle="1" w:styleId="724df0e9">
    <w:name w:val="SpireTableThStyle068d9834-4b76-4beb-a3be-0c3cc94500d1"/>
    <w:basedOn w:val="20e939a0"/>
    <w:qFormat/>
    <w:uiPriority w:val="0"/>
    <w:pPr>
      <w:jc w:val="center"/>
    </w:pPr>
    <w:rPr>
      <w:b/>
    </w:rPr>
  </w:style>
  <w:style w:type="paragraph" w:customStyle="1" w:styleId="33a10e18">
    <w:name w:val="SpireTableThStyleee27613c-f56c-47be-b9ab-1d079cb0a7cc"/>
    <w:basedOn w:val="20e939a0"/>
    <w:qFormat/>
    <w:uiPriority w:val="0"/>
    <w:pPr>
      <w:jc w:val="center"/>
    </w:pPr>
    <w:rPr>
      <w:b/>
    </w:rPr>
  </w:style>
  <w:style w:type="paragraph" w:customStyle="1" w:styleId="bb912bda">
    <w:name w:val="SpireTableThStyle1a98f599-3fdb-43b8-85d7-2c9ecaee1b33"/>
    <w:basedOn w:val="20e939a0"/>
    <w:qFormat/>
    <w:uiPriority w:val="0"/>
    <w:pPr>
      <w:jc w:val="center"/>
    </w:pPr>
    <w:rPr>
      <w:b/>
    </w:rPr>
  </w:style>
  <w:style w:type="character" w:customStyle="1" w:styleId="6c2419ca">
    <w:name w:val="页眉 字符"/>
    <w:basedOn w:val="5e8c6550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ca77f2b4">
    <w:name w:val="页脚 字符"/>
    <w:basedOn w:val="5e8c6550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7d14665a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1e5fa8e0">
    <w:name w:val="heading 4"/>
    <w:basedOn w:val="7d14665a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bf9a6ed1">
    <w:name w:val="Default Paragraph Font"/>
    <w:semiHidden/>
    <w:unhideWhenUsed/>
    <w:uiPriority w:val="1"/>
  </w:style>
  <w:style w:type="table" w:styleId="3c3f17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dd7ee97">
    <w:name w:val="footer"/>
    <w:basedOn w:val="7d14665a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b149a36">
    <w:name w:val="header"/>
    <w:basedOn w:val="7d14665a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2fa0029">
    <w:name w:val="HTML Preformatted"/>
    <w:basedOn w:val="7d14665a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54a97b1c">
    <w:name w:val="Normal (Web)"/>
    <w:basedOn w:val="7d14665a"/>
    <w:qFormat/>
    <w:uiPriority w:val="0"/>
  </w:style>
  <w:style w:type="paragraph" w:customStyle="1" w:styleId="7ca28c0b">
    <w:name w:val="SpireTableThStyle05cb038a-9eb6-40c5-a56e-633b4e525b3a"/>
    <w:basedOn w:val="7d14665a"/>
    <w:qFormat/>
    <w:uiPriority w:val="0"/>
    <w:pPr>
      <w:jc w:val="center"/>
    </w:pPr>
    <w:rPr>
      <w:b/>
    </w:rPr>
  </w:style>
  <w:style w:type="paragraph" w:customStyle="1" w:styleId="c4f7d555">
    <w:name w:val="SpireTableThStyle0bede0f1-dc94-4b66-acd7-5206d6e2423c"/>
    <w:basedOn w:val="7d14665a"/>
    <w:qFormat/>
    <w:uiPriority w:val="0"/>
    <w:pPr>
      <w:jc w:val="center"/>
    </w:pPr>
    <w:rPr>
      <w:b/>
    </w:rPr>
  </w:style>
  <w:style w:type="paragraph" w:customStyle="1" w:styleId="4b986720">
    <w:name w:val="SpireTableThStyleed3e206a-4760-4446-9142-2c7072872a3b"/>
    <w:basedOn w:val="7d14665a"/>
    <w:qFormat/>
    <w:uiPriority w:val="0"/>
    <w:pPr>
      <w:jc w:val="center"/>
    </w:pPr>
    <w:rPr>
      <w:b/>
    </w:rPr>
  </w:style>
  <w:style w:type="paragraph" w:customStyle="1" w:styleId="36d172d1">
    <w:name w:val="SpireTableThStyleabf87739-7bb9-4ba5-b659-75bd0dc5575c"/>
    <w:basedOn w:val="7d14665a"/>
    <w:qFormat/>
    <w:uiPriority w:val="0"/>
    <w:pPr>
      <w:jc w:val="center"/>
    </w:pPr>
    <w:rPr>
      <w:b/>
    </w:rPr>
  </w:style>
  <w:style w:type="paragraph" w:customStyle="1" w:styleId="8040fbdc">
    <w:name w:val="SpireTableThStyle8396ef0b-127c-42d7-bba3-c3d151c392e3"/>
    <w:basedOn w:val="7d14665a"/>
    <w:qFormat/>
    <w:uiPriority w:val="0"/>
    <w:pPr>
      <w:jc w:val="center"/>
    </w:pPr>
    <w:rPr>
      <w:b/>
    </w:rPr>
  </w:style>
  <w:style w:type="paragraph" w:customStyle="1" w:styleId="6dd8e248">
    <w:name w:val="SpireTableThStyle01265b17-4f54-4d31-ac15-a94458045b59"/>
    <w:basedOn w:val="7d14665a"/>
    <w:qFormat/>
    <w:uiPriority w:val="0"/>
    <w:pPr>
      <w:jc w:val="center"/>
    </w:pPr>
    <w:rPr>
      <w:b/>
    </w:rPr>
  </w:style>
  <w:style w:type="paragraph" w:customStyle="1" w:styleId="24b133a7">
    <w:name w:val="SpireTableThStyled124a6f0-80bd-4fef-8c0b-0e708c8f14aa"/>
    <w:basedOn w:val="7d14665a"/>
    <w:qFormat/>
    <w:uiPriority w:val="0"/>
    <w:pPr>
      <w:jc w:val="center"/>
    </w:pPr>
    <w:rPr>
      <w:b/>
    </w:rPr>
  </w:style>
  <w:style w:type="paragraph" w:customStyle="1" w:styleId="91b9e8f8">
    <w:name w:val="SpireTableThStyle592c2413-f773-461f-9d6f-538429756a9d"/>
    <w:basedOn w:val="7d14665a"/>
    <w:qFormat/>
    <w:uiPriority w:val="0"/>
    <w:pPr>
      <w:jc w:val="center"/>
    </w:pPr>
    <w:rPr>
      <w:b/>
    </w:rPr>
  </w:style>
  <w:style w:type="paragraph" w:customStyle="1" w:styleId="be1a5e29">
    <w:name w:val="SpireTableThStyle0e498a8d-ac52-410a-8588-9b39918b761a"/>
    <w:basedOn w:val="7d14665a"/>
    <w:qFormat/>
    <w:uiPriority w:val="0"/>
    <w:pPr>
      <w:jc w:val="center"/>
    </w:pPr>
    <w:rPr>
      <w:b/>
    </w:rPr>
  </w:style>
  <w:style w:type="paragraph" w:customStyle="1" w:styleId="2142ae1c">
    <w:name w:val="SpireTableThStyle261323bf-6623-497d-9976-96a5cf537f09"/>
    <w:basedOn w:val="7d14665a"/>
    <w:qFormat/>
    <w:uiPriority w:val="0"/>
    <w:pPr>
      <w:jc w:val="center"/>
    </w:pPr>
    <w:rPr>
      <w:b/>
    </w:rPr>
  </w:style>
  <w:style w:type="paragraph" w:customStyle="1" w:styleId="d186545a">
    <w:name w:val="SpireTableThStyle74fc8798-420e-465a-82cc-1c79f059a1ff"/>
    <w:basedOn w:val="7d14665a"/>
    <w:qFormat/>
    <w:uiPriority w:val="0"/>
    <w:pPr>
      <w:jc w:val="center"/>
    </w:pPr>
    <w:rPr>
      <w:b/>
    </w:rPr>
  </w:style>
  <w:style w:type="paragraph" w:customStyle="1" w:styleId="845d7a95">
    <w:name w:val="SpireTableThStylee39ec31e-9dbf-47f1-9d18-0b4b43eb6479"/>
    <w:basedOn w:val="7d14665a"/>
    <w:qFormat/>
    <w:uiPriority w:val="0"/>
    <w:pPr>
      <w:jc w:val="center"/>
    </w:pPr>
    <w:rPr>
      <w:b/>
    </w:rPr>
  </w:style>
  <w:style w:type="paragraph" w:customStyle="1" w:styleId="4b7823df">
    <w:name w:val="SpireTableThStyleac018bd6-ecf8-490a-b805-10a019da3a30"/>
    <w:basedOn w:val="7d14665a"/>
    <w:qFormat/>
    <w:uiPriority w:val="0"/>
    <w:pPr>
      <w:jc w:val="center"/>
    </w:pPr>
    <w:rPr>
      <w:b/>
    </w:rPr>
  </w:style>
  <w:style w:type="paragraph" w:customStyle="1" w:styleId="573d7002">
    <w:name w:val="SpireTableThStylee8aa244b-5158-4c42-b067-7b6a4e7f6fe5"/>
    <w:basedOn w:val="7d14665a"/>
    <w:qFormat/>
    <w:uiPriority w:val="0"/>
    <w:pPr>
      <w:jc w:val="center"/>
    </w:pPr>
    <w:rPr>
      <w:b/>
    </w:rPr>
  </w:style>
  <w:style w:type="paragraph" w:customStyle="1" w:styleId="1ea25181">
    <w:name w:val="SpireTableThStyle541efdcf-012e-4d54-b769-8c05ab59cdff"/>
    <w:basedOn w:val="7d14665a"/>
    <w:qFormat/>
    <w:uiPriority w:val="0"/>
    <w:pPr>
      <w:jc w:val="center"/>
    </w:pPr>
    <w:rPr>
      <w:b/>
    </w:rPr>
  </w:style>
  <w:style w:type="paragraph" w:customStyle="1" w:styleId="7cb50f8b">
    <w:name w:val="SpireTableThStyle0c0300ac-86dc-435c-9686-fe9d065d0f6a"/>
    <w:basedOn w:val="7d14665a"/>
    <w:qFormat/>
    <w:uiPriority w:val="0"/>
    <w:pPr>
      <w:jc w:val="center"/>
    </w:pPr>
    <w:rPr>
      <w:b/>
    </w:rPr>
  </w:style>
  <w:style w:type="paragraph" w:customStyle="1" w:styleId="95efcd68">
    <w:name w:val="SpireTableThStyleb4f29b1f-5635-4330-9cd9-0ee3ffd10dc1"/>
    <w:basedOn w:val="7d14665a"/>
    <w:qFormat/>
    <w:uiPriority w:val="0"/>
    <w:pPr>
      <w:jc w:val="center"/>
    </w:pPr>
    <w:rPr>
      <w:b/>
    </w:rPr>
  </w:style>
  <w:style w:type="paragraph" w:customStyle="1" w:styleId="d958663f">
    <w:name w:val="SpireTableThStylec245673b-81c3-461b-a4a4-f3d46251f184"/>
    <w:basedOn w:val="7d14665a"/>
    <w:qFormat/>
    <w:uiPriority w:val="0"/>
    <w:pPr>
      <w:jc w:val="center"/>
    </w:pPr>
    <w:rPr>
      <w:b/>
    </w:rPr>
  </w:style>
  <w:style w:type="paragraph" w:customStyle="1" w:styleId="11bd9c3d">
    <w:name w:val="SpireTableThStyle327810db-7607-477b-849c-32048f53f6d3"/>
    <w:basedOn w:val="7d14665a"/>
    <w:qFormat/>
    <w:uiPriority w:val="0"/>
    <w:pPr>
      <w:jc w:val="center"/>
    </w:pPr>
    <w:rPr>
      <w:b/>
    </w:rPr>
  </w:style>
  <w:style w:type="paragraph" w:customStyle="1" w:styleId="6ec6dce5">
    <w:name w:val="SpireTableThStyle0884f865-1e69-4c62-8b5b-d69e4927b086"/>
    <w:basedOn w:val="7d14665a"/>
    <w:qFormat/>
    <w:uiPriority w:val="0"/>
    <w:pPr>
      <w:jc w:val="center"/>
    </w:pPr>
    <w:rPr>
      <w:b/>
    </w:rPr>
  </w:style>
  <w:style w:type="paragraph" w:customStyle="1" w:styleId="0ab2f887">
    <w:name w:val="SpireTableThStylec0ee148a-d149-4e1b-af2b-42b83236febe"/>
    <w:basedOn w:val="7d14665a"/>
    <w:qFormat/>
    <w:uiPriority w:val="0"/>
    <w:pPr>
      <w:jc w:val="center"/>
    </w:pPr>
    <w:rPr>
      <w:b/>
    </w:rPr>
  </w:style>
  <w:style w:type="paragraph" w:customStyle="1" w:styleId="7156b5de">
    <w:name w:val="SpireTableThStylea370029d-b85d-4622-b9b7-f762401c246f"/>
    <w:basedOn w:val="7d14665a"/>
    <w:qFormat/>
    <w:uiPriority w:val="0"/>
    <w:pPr>
      <w:jc w:val="center"/>
    </w:pPr>
    <w:rPr>
      <w:b/>
    </w:rPr>
  </w:style>
  <w:style w:type="paragraph" w:customStyle="1" w:styleId="3f1788fa">
    <w:name w:val="SpireTableThStylee341251b-f5a5-408f-8245-3c7165bc0943"/>
    <w:basedOn w:val="7d14665a"/>
    <w:qFormat/>
    <w:uiPriority w:val="0"/>
    <w:pPr>
      <w:jc w:val="center"/>
    </w:pPr>
    <w:rPr>
      <w:b/>
    </w:rPr>
  </w:style>
  <w:style w:type="paragraph" w:customStyle="1" w:styleId="9b4096cd">
    <w:name w:val="SpireTableThStyle9acc969f-18c5-491b-b111-54eca529c247"/>
    <w:basedOn w:val="7d14665a"/>
    <w:qFormat/>
    <w:uiPriority w:val="0"/>
    <w:pPr>
      <w:jc w:val="center"/>
    </w:pPr>
    <w:rPr>
      <w:b/>
    </w:rPr>
  </w:style>
  <w:style w:type="paragraph" w:customStyle="1" w:styleId="033dd615">
    <w:name w:val="SpireTableThStyle8b97b15c-3f0c-43f2-85ed-74fbfbe8ef94"/>
    <w:basedOn w:val="7d14665a"/>
    <w:qFormat/>
    <w:uiPriority w:val="0"/>
    <w:pPr>
      <w:jc w:val="center"/>
    </w:pPr>
    <w:rPr>
      <w:b/>
    </w:rPr>
  </w:style>
  <w:style w:type="paragraph" w:customStyle="1" w:styleId="42f85d50">
    <w:name w:val="SpireTableThStylec44b7c98-75ed-416c-b83b-00eaec554e12"/>
    <w:basedOn w:val="7d14665a"/>
    <w:qFormat/>
    <w:uiPriority w:val="0"/>
    <w:pPr>
      <w:jc w:val="center"/>
    </w:pPr>
    <w:rPr>
      <w:b/>
    </w:rPr>
  </w:style>
  <w:style w:type="paragraph" w:customStyle="1" w:styleId="ec500c35">
    <w:name w:val="SpireTableThStylefc60ea02-cb53-464c-8ad1-55a27513bbc3"/>
    <w:basedOn w:val="7d14665a"/>
    <w:qFormat/>
    <w:uiPriority w:val="0"/>
    <w:pPr>
      <w:jc w:val="center"/>
    </w:pPr>
    <w:rPr>
      <w:b/>
    </w:rPr>
  </w:style>
  <w:style w:type="paragraph" w:customStyle="1" w:styleId="d1c15c3f">
    <w:name w:val="SpireTableThStylef4265199-356f-4032-a878-ec57894dd640"/>
    <w:basedOn w:val="7d14665a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7d14665a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7d14665a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7d14665a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7d14665a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7d14665a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7d14665a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7d14665a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7d14665a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7d14665a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7d14665a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7d14665a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7d14665a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7d14665a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7d14665a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7d14665a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7d14665a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7d14665a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7d14665a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7d14665a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7d14665a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7d14665a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7d14665a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7d14665a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7d14665a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7d14665a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7d14665a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7d14665a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7d14665a"/>
    <w:qFormat/>
    <w:uiPriority w:val="0"/>
    <w:pPr>
      <w:jc w:val="center"/>
    </w:pPr>
    <w:rPr>
      <w:b/>
    </w:rPr>
  </w:style>
  <w:style w:type="character" w:customStyle="1" w:styleId="65">
    <w:name w:val="页眉 字符"/>
    <w:basedOn w:val="bf9a6ed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bf9a6ed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fcf3ae27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e90210b4">
    <w:name w:val="heading 4"/>
    <w:basedOn w:val="fcf3ae27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8f5076a5">
    <w:name w:val="Default Paragraph Font"/>
    <w:semiHidden/>
    <w:unhideWhenUsed/>
    <w:uiPriority w:val="1"/>
  </w:style>
  <w:style w:type="table" w:styleId="232e155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c151836">
    <w:name w:val="footer"/>
    <w:basedOn w:val="fcf3ae27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d0b3250">
    <w:name w:val="header"/>
    <w:basedOn w:val="fcf3ae27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e59f8c73">
    <w:name w:val="HTML Preformatted"/>
    <w:basedOn w:val="fcf3ae27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6a3e09f7">
    <w:name w:val="Normal (Web)"/>
    <w:basedOn w:val="fcf3ae27"/>
    <w:qFormat/>
    <w:uiPriority w:val="0"/>
  </w:style>
  <w:style w:type="character" w:styleId="1d107d7a">
    <w:name w:val="HTML Code"/>
    <w:basedOn w:val="8f5076a5"/>
    <w:uiPriority w:val="0"/>
    <w:rPr>
      <w:rFonts w:ascii="Courier New" w:hAnsi="Courier New"/>
      <w:sz w:val="20"/>
    </w:rPr>
  </w:style>
  <w:style w:type="paragraph" w:customStyle="1" w:styleId="e3d5cacc">
    <w:name w:val="SpireTableThStyle056c9baf-eeec-4670-99c0-a59627ba9a59"/>
    <w:basedOn w:val="fcf3ae27"/>
    <w:qFormat/>
    <w:uiPriority w:val="0"/>
    <w:pPr>
      <w:jc w:val="center"/>
    </w:pPr>
    <w:rPr>
      <w:b/>
    </w:rPr>
  </w:style>
  <w:style w:type="paragraph" w:customStyle="1" w:styleId="02a522ed">
    <w:name w:val="SpireTableThStyle190ef45e-55e7-47ec-a5c4-aa9e3beeda1b"/>
    <w:basedOn w:val="fcf3ae27"/>
    <w:qFormat/>
    <w:uiPriority w:val="0"/>
    <w:pPr>
      <w:jc w:val="center"/>
    </w:pPr>
    <w:rPr>
      <w:b/>
    </w:rPr>
  </w:style>
  <w:style w:type="paragraph" w:customStyle="1" w:styleId="5f47686e">
    <w:name w:val="SpireTableThStylea148aee1-2c16-401e-9e22-919b1dd0ae84"/>
    <w:basedOn w:val="fcf3ae27"/>
    <w:qFormat/>
    <w:uiPriority w:val="0"/>
    <w:pPr>
      <w:jc w:val="center"/>
    </w:pPr>
    <w:rPr>
      <w:b/>
    </w:rPr>
  </w:style>
  <w:style w:type="paragraph" w:customStyle="1" w:styleId="0266ac61">
    <w:name w:val="SpireTableThStyle851d748b-30ae-4e25-99a0-c67f8bb897d4"/>
    <w:basedOn w:val="fcf3ae27"/>
    <w:qFormat/>
    <w:uiPriority w:val="0"/>
    <w:pPr>
      <w:jc w:val="center"/>
    </w:pPr>
    <w:rPr>
      <w:b/>
    </w:rPr>
  </w:style>
  <w:style w:type="paragraph" w:customStyle="1" w:styleId="a713d659">
    <w:name w:val="SpireTableThStyle86abca9a-1c63-42c4-86c2-4c0bd9089d29"/>
    <w:basedOn w:val="fcf3ae27"/>
    <w:qFormat/>
    <w:uiPriority w:val="0"/>
    <w:pPr>
      <w:jc w:val="center"/>
    </w:pPr>
    <w:rPr>
      <w:b/>
    </w:rPr>
  </w:style>
  <w:style w:type="paragraph" w:customStyle="1" w:styleId="b51c63e9">
    <w:name w:val="SpireTableThStyle068d9834-4b76-4beb-a3be-0c3cc94500d1"/>
    <w:basedOn w:val="fcf3ae27"/>
    <w:qFormat/>
    <w:uiPriority w:val="0"/>
    <w:pPr>
      <w:jc w:val="center"/>
    </w:pPr>
    <w:rPr>
      <w:b/>
    </w:rPr>
  </w:style>
  <w:style w:type="paragraph" w:customStyle="1" w:styleId="98030494">
    <w:name w:val="SpireTableThStyle8396ef0b-127c-42d7-bba3-c3d151c392e3"/>
    <w:basedOn w:val="fcf3ae27"/>
    <w:qFormat/>
    <w:uiPriority w:val="0"/>
    <w:pPr>
      <w:jc w:val="center"/>
    </w:pPr>
    <w:rPr>
      <w:b/>
    </w:rPr>
  </w:style>
  <w:style w:type="paragraph" w:customStyle="1" w:styleId="b434a593">
    <w:name w:val="SpireTableThStyle01265b17-4f54-4d31-ac15-a94458045b59"/>
    <w:basedOn w:val="fcf3ae27"/>
    <w:qFormat/>
    <w:uiPriority w:val="0"/>
    <w:pPr>
      <w:jc w:val="center"/>
    </w:pPr>
    <w:rPr>
      <w:b/>
    </w:rPr>
  </w:style>
  <w:style w:type="paragraph" w:customStyle="1" w:styleId="7d72546b">
    <w:name w:val="SpireTableThStyled124a6f0-80bd-4fef-8c0b-0e708c8f14aa"/>
    <w:basedOn w:val="fcf3ae27"/>
    <w:qFormat/>
    <w:uiPriority w:val="0"/>
    <w:pPr>
      <w:jc w:val="center"/>
    </w:pPr>
    <w:rPr>
      <w:b/>
    </w:rPr>
  </w:style>
  <w:style w:type="paragraph" w:customStyle="1" w:styleId="777b9227">
    <w:name w:val="SpireTableThStyle592c2413-f773-461f-9d6f-538429756a9d"/>
    <w:basedOn w:val="fcf3ae27"/>
    <w:qFormat/>
    <w:uiPriority w:val="0"/>
    <w:pPr>
      <w:jc w:val="center"/>
    </w:pPr>
    <w:rPr>
      <w:b/>
    </w:rPr>
  </w:style>
  <w:style w:type="paragraph" w:customStyle="1" w:styleId="07a3c710">
    <w:name w:val="SpireTableThStyle0e498a8d-ac52-410a-8588-9b39918b761a"/>
    <w:basedOn w:val="fcf3ae27"/>
    <w:qFormat/>
    <w:uiPriority w:val="0"/>
    <w:pPr>
      <w:jc w:val="center"/>
    </w:pPr>
    <w:rPr>
      <w:b/>
    </w:rPr>
  </w:style>
  <w:style w:type="paragraph" w:customStyle="1" w:styleId="3f14e59e">
    <w:name w:val="SpireTableThStyle261323bf-6623-497d-9976-96a5cf537f09"/>
    <w:basedOn w:val="fcf3ae27"/>
    <w:qFormat/>
    <w:uiPriority w:val="0"/>
    <w:pPr>
      <w:jc w:val="center"/>
    </w:pPr>
    <w:rPr>
      <w:b/>
    </w:rPr>
  </w:style>
  <w:style w:type="paragraph" w:customStyle="1" w:styleId="400a4426">
    <w:name w:val="SpireTableThStyle9a2cde4f-4e06-4a89-b8f4-0c7449bbbfa1"/>
    <w:basedOn w:val="fcf3ae27"/>
    <w:qFormat/>
    <w:uiPriority w:val="0"/>
    <w:pPr>
      <w:jc w:val="center"/>
    </w:pPr>
    <w:rPr>
      <w:b/>
    </w:rPr>
  </w:style>
  <w:style w:type="paragraph" w:customStyle="1" w:styleId="a0121695">
    <w:name w:val="SpireTableThStylec48b92c0-3438-4ccf-8790-432ca7943341"/>
    <w:basedOn w:val="fcf3ae27"/>
    <w:qFormat/>
    <w:uiPriority w:val="0"/>
    <w:pPr>
      <w:jc w:val="center"/>
    </w:pPr>
    <w:rPr>
      <w:b/>
    </w:rPr>
  </w:style>
  <w:style w:type="paragraph" w:customStyle="1" w:styleId="66b9e8ae">
    <w:name w:val="SpireTableThStyle0469e3c8-14e2-41ec-8480-ead65064b7c0"/>
    <w:basedOn w:val="fcf3ae27"/>
    <w:qFormat/>
    <w:uiPriority w:val="0"/>
    <w:pPr>
      <w:jc w:val="center"/>
    </w:pPr>
    <w:rPr>
      <w:b/>
    </w:rPr>
  </w:style>
  <w:style w:type="paragraph" w:customStyle="1" w:styleId="cc24a822">
    <w:name w:val="SpireTableThStyle3e354e5f-1faf-45cf-95b0-80cde1980404"/>
    <w:basedOn w:val="fcf3ae27"/>
    <w:qFormat/>
    <w:uiPriority w:val="0"/>
    <w:pPr>
      <w:jc w:val="center"/>
    </w:pPr>
    <w:rPr>
      <w:b/>
    </w:rPr>
  </w:style>
  <w:style w:type="paragraph" w:customStyle="1" w:styleId="eb26b298">
    <w:name w:val="SpireTableThStyled8a5725d-5262-4ae9-a44a-134f3924428a"/>
    <w:basedOn w:val="fcf3ae27"/>
    <w:qFormat/>
    <w:uiPriority w:val="0"/>
    <w:pPr>
      <w:jc w:val="center"/>
    </w:pPr>
    <w:rPr>
      <w:b/>
    </w:rPr>
  </w:style>
  <w:style w:type="paragraph" w:customStyle="1" w:styleId="3975b618">
    <w:name w:val="SpireTableThStyle775c4bf1-c217-4ba3-81f5-465faae7b257"/>
    <w:basedOn w:val="fcf3ae27"/>
    <w:qFormat/>
    <w:uiPriority w:val="0"/>
    <w:pPr>
      <w:jc w:val="center"/>
    </w:pPr>
    <w:rPr>
      <w:b/>
    </w:rPr>
  </w:style>
  <w:style w:type="paragraph" w:customStyle="1" w:styleId="2d96fef6">
    <w:name w:val="SpireTableThStyle070b85d6-d1df-4e41-847d-e86a7244238a"/>
    <w:basedOn w:val="fcf3ae27"/>
    <w:qFormat/>
    <w:uiPriority w:val="0"/>
    <w:pPr>
      <w:jc w:val="center"/>
    </w:pPr>
    <w:rPr>
      <w:b/>
    </w:rPr>
  </w:style>
  <w:style w:type="paragraph" w:customStyle="1" w:styleId="355d7c87">
    <w:name w:val="SpireTableThStyled5511c82-513a-415e-ac72-03f7a6356125"/>
    <w:basedOn w:val="fcf3ae27"/>
    <w:qFormat/>
    <w:uiPriority w:val="0"/>
    <w:pPr>
      <w:jc w:val="center"/>
    </w:pPr>
    <w:rPr>
      <w:b/>
    </w:rPr>
  </w:style>
  <w:style w:type="paragraph" w:customStyle="1" w:styleId="ac6fa05e">
    <w:name w:val="SpireTableThStylea20e566b-0907-4d5e-bb86-d2a0ef1447e1"/>
    <w:basedOn w:val="fcf3ae27"/>
    <w:qFormat/>
    <w:uiPriority w:val="0"/>
    <w:pPr>
      <w:jc w:val="center"/>
    </w:pPr>
    <w:rPr>
      <w:b/>
    </w:rPr>
  </w:style>
  <w:style w:type="paragraph" w:customStyle="1" w:styleId="0a95c854">
    <w:name w:val="SpireTableThStylea92f4d3e-1da8-4ca5-bcdd-1032fe0d4b71"/>
    <w:basedOn w:val="fcf3ae27"/>
    <w:qFormat/>
    <w:uiPriority w:val="0"/>
    <w:pPr>
      <w:jc w:val="center"/>
    </w:pPr>
    <w:rPr>
      <w:b/>
    </w:rPr>
  </w:style>
  <w:style w:type="paragraph" w:customStyle="1" w:styleId="50923304">
    <w:name w:val="SpireTableThStyle676b67f8-e16a-462f-aae3-ad942bdf2a95"/>
    <w:basedOn w:val="fcf3ae27"/>
    <w:qFormat/>
    <w:uiPriority w:val="0"/>
    <w:pPr>
      <w:jc w:val="center"/>
    </w:pPr>
    <w:rPr>
      <w:b/>
    </w:rPr>
  </w:style>
  <w:style w:type="paragraph" w:customStyle="1" w:styleId="60820ad8">
    <w:name w:val="SpireTableThStyle1a98f599-3fdb-43b8-85d7-2c9ecaee1b33"/>
    <w:basedOn w:val="fcf3ae27"/>
    <w:qFormat/>
    <w:uiPriority w:val="0"/>
    <w:pPr>
      <w:jc w:val="center"/>
    </w:pPr>
    <w:rPr>
      <w:b/>
    </w:rPr>
  </w:style>
  <w:style w:type="character" w:customStyle="1" w:styleId="d1eedce6">
    <w:name w:val="页眉 字符"/>
    <w:basedOn w:val="8f5076a5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8a9751b7">
    <w:name w:val="页脚 字符"/>
    <w:basedOn w:val="8f5076a5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5be39903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c1c66c02">
    <w:name w:val="heading 4"/>
    <w:basedOn w:val="5be39903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f35145dd">
    <w:name w:val="Default Paragraph Font"/>
    <w:semiHidden/>
    <w:unhideWhenUsed/>
    <w:uiPriority w:val="1"/>
  </w:style>
  <w:style w:type="table" w:styleId="8fdfc5be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4991271">
    <w:name w:val="footer"/>
    <w:basedOn w:val="5be39903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0f5dc66">
    <w:name w:val="header"/>
    <w:basedOn w:val="5be39903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3c6cc77">
    <w:name w:val="HTML Preformatted"/>
    <w:basedOn w:val="5be3990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5949ae22">
    <w:name w:val="Normal (Web)"/>
    <w:basedOn w:val="5be39903"/>
    <w:qFormat/>
    <w:uiPriority w:val="0"/>
  </w:style>
  <w:style w:type="paragraph" w:customStyle="1" w:styleId="1ac11ede">
    <w:name w:val="SpireTableThStyle056c9baf-eeec-4670-99c0-a59627ba9a59"/>
    <w:basedOn w:val="5be39903"/>
    <w:qFormat/>
    <w:uiPriority w:val="0"/>
    <w:pPr>
      <w:jc w:val="center"/>
    </w:pPr>
    <w:rPr>
      <w:b/>
    </w:rPr>
  </w:style>
  <w:style w:type="paragraph" w:customStyle="1" w:styleId="7aea2ee8">
    <w:name w:val="SpireTableThStyle190ef45e-55e7-47ec-a5c4-aa9e3beeda1b"/>
    <w:basedOn w:val="5be39903"/>
    <w:qFormat/>
    <w:uiPriority w:val="0"/>
    <w:pPr>
      <w:jc w:val="center"/>
    </w:pPr>
    <w:rPr>
      <w:b/>
    </w:rPr>
  </w:style>
  <w:style w:type="paragraph" w:customStyle="1" w:styleId="2b6ee877">
    <w:name w:val="SpireTableThStylea148aee1-2c16-401e-9e22-919b1dd0ae84"/>
    <w:basedOn w:val="5be39903"/>
    <w:qFormat/>
    <w:uiPriority w:val="0"/>
    <w:pPr>
      <w:jc w:val="center"/>
    </w:pPr>
    <w:rPr>
      <w:b/>
    </w:rPr>
  </w:style>
  <w:style w:type="paragraph" w:customStyle="1" w:styleId="64935c0f">
    <w:name w:val="SpireTableThStyle851d748b-30ae-4e25-99a0-c67f8bb897d4"/>
    <w:basedOn w:val="5be39903"/>
    <w:qFormat/>
    <w:uiPriority w:val="0"/>
    <w:pPr>
      <w:jc w:val="center"/>
    </w:pPr>
    <w:rPr>
      <w:b/>
    </w:rPr>
  </w:style>
  <w:style w:type="paragraph" w:customStyle="1" w:styleId="fd2647d4">
    <w:name w:val="SpireTableThStyle86abca9a-1c63-42c4-86c2-4c0bd9089d29"/>
    <w:basedOn w:val="5be39903"/>
    <w:qFormat/>
    <w:uiPriority w:val="0"/>
    <w:pPr>
      <w:jc w:val="center"/>
    </w:pPr>
    <w:rPr>
      <w:b/>
    </w:rPr>
  </w:style>
  <w:style w:type="paragraph" w:customStyle="1" w:styleId="8ac890ee">
    <w:name w:val="SpireTableThStyle068d9834-4b76-4beb-a3be-0c3cc94500d1"/>
    <w:basedOn w:val="5be39903"/>
    <w:qFormat/>
    <w:uiPriority w:val="0"/>
    <w:pPr>
      <w:jc w:val="center"/>
    </w:pPr>
    <w:rPr>
      <w:b/>
    </w:rPr>
  </w:style>
  <w:style w:type="paragraph" w:customStyle="1" w:styleId="c90a2286">
    <w:name w:val="SpireTableThStyle1a98f599-3fdb-43b8-85d7-2c9ecaee1b33"/>
    <w:basedOn w:val="5be39903"/>
    <w:qFormat/>
    <w:uiPriority w:val="0"/>
    <w:pPr>
      <w:jc w:val="center"/>
    </w:pPr>
    <w:rPr>
      <w:b/>
    </w:rPr>
  </w:style>
  <w:style w:type="character" w:customStyle="1" w:styleId="2f677c7c">
    <w:name w:val="页眉 字符"/>
    <w:basedOn w:val="f35145dd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c8499c43">
    <w:name w:val="页脚 字符"/>
    <w:basedOn w:val="f35145dd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579df152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eb7fc607">
    <w:name w:val="Default Paragraph Font"/>
    <w:semiHidden/>
    <w:unhideWhenUsed/>
    <w:uiPriority w:val="1"/>
  </w:style>
  <w:style w:type="table" w:styleId="a812a2e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eebc247">
    <w:name w:val="footer"/>
    <w:basedOn w:val="579df152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817e9ec">
    <w:name w:val="header"/>
    <w:basedOn w:val="579df152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058b5aca">
    <w:name w:val="HTML Preformatted"/>
    <w:basedOn w:val="579df152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c1f3a82f">
    <w:name w:val="Normal (Web)"/>
    <w:basedOn w:val="579df152"/>
    <w:qFormat/>
    <w:uiPriority w:val="0"/>
  </w:style>
  <w:style w:type="paragraph" w:customStyle="1" w:styleId="7caea1d2">
    <w:name w:val="SpireTableThStylef112194f-0670-4ab3-b20c-d02522d6a44e"/>
    <w:basedOn w:val="579df152"/>
    <w:qFormat/>
    <w:uiPriority w:val="0"/>
    <w:pPr>
      <w:jc w:val="center"/>
    </w:pPr>
    <w:rPr>
      <w:b/>
    </w:rPr>
  </w:style>
  <w:style w:type="paragraph" w:customStyle="1" w:styleId="7a8511aa">
    <w:name w:val="SpireTableThStyle2c56b586-b864-40f1-a0c1-d8a86f790df9"/>
    <w:basedOn w:val="579df152"/>
    <w:qFormat/>
    <w:uiPriority w:val="0"/>
    <w:pPr>
      <w:jc w:val="center"/>
    </w:pPr>
    <w:rPr>
      <w:b/>
    </w:rPr>
  </w:style>
  <w:style w:type="paragraph" w:customStyle="1" w:styleId="a2940a86">
    <w:name w:val="SpireTableThStylef4e1cda7-2e60-4228-b82d-d132b380faa2"/>
    <w:basedOn w:val="579df152"/>
    <w:qFormat/>
    <w:uiPriority w:val="0"/>
    <w:pPr>
      <w:jc w:val="center"/>
    </w:pPr>
    <w:rPr>
      <w:b/>
    </w:rPr>
  </w:style>
  <w:style w:type="paragraph" w:customStyle="1" w:styleId="5873800a">
    <w:name w:val="SpireTableThStyle730f5f22-7023-4f9c-8e22-2567e36cd7a4"/>
    <w:basedOn w:val="579df152"/>
    <w:qFormat/>
    <w:uiPriority w:val="0"/>
    <w:pPr>
      <w:jc w:val="center"/>
    </w:pPr>
    <w:rPr>
      <w:b/>
    </w:rPr>
  </w:style>
  <w:style w:type="paragraph" w:customStyle="1" w:styleId="c094ce40">
    <w:name w:val="SpireTableThStyle936ad396-f8ef-46bf-a473-d598d3d73408"/>
    <w:basedOn w:val="579df152"/>
    <w:qFormat/>
    <w:uiPriority w:val="0"/>
    <w:pPr>
      <w:jc w:val="center"/>
    </w:pPr>
    <w:rPr>
      <w:b/>
    </w:rPr>
  </w:style>
  <w:style w:type="paragraph" w:customStyle="1" w:styleId="3787ec75">
    <w:name w:val="SpireTableThStyledff88117-e4cd-4748-a02e-e2bdc1cc0b77"/>
    <w:basedOn w:val="579df152"/>
    <w:qFormat/>
    <w:uiPriority w:val="0"/>
    <w:pPr>
      <w:jc w:val="center"/>
    </w:pPr>
    <w:rPr>
      <w:b/>
    </w:rPr>
  </w:style>
  <w:style w:type="paragraph" w:customStyle="1" w:styleId="762c641f">
    <w:name w:val="SpireTableThStyle06f461ee-4b9f-404a-8d4e-12c922584f8a"/>
    <w:basedOn w:val="579df152"/>
    <w:qFormat/>
    <w:uiPriority w:val="0"/>
    <w:pPr>
      <w:jc w:val="center"/>
    </w:pPr>
    <w:rPr>
      <w:b/>
    </w:rPr>
  </w:style>
  <w:style w:type="paragraph" w:customStyle="1" w:styleId="be48097b">
    <w:name w:val="SpireTableThStyle1a98f599-3fdb-43b8-85d7-2c9ecaee1b33"/>
    <w:basedOn w:val="579df152"/>
    <w:qFormat/>
    <w:uiPriority w:val="0"/>
    <w:pPr>
      <w:jc w:val="center"/>
    </w:pPr>
    <w:rPr>
      <w:b/>
    </w:rPr>
  </w:style>
  <w:style w:type="character" w:customStyle="1" w:styleId="8ea49516">
    <w:name w:val="页眉 字符"/>
    <w:basedOn w:val="eb7fc607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911eea62">
    <w:name w:val="页脚 字符"/>
    <w:basedOn w:val="eb7fc607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